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6E" w:rsidRPr="0043798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98D">
        <w:rPr>
          <w:rFonts w:ascii="Times New Roman" w:hAnsi="Times New Roman" w:cs="Times New Roman"/>
          <w:sz w:val="24"/>
          <w:szCs w:val="24"/>
        </w:rPr>
        <w:t>ӘЛ-ФАРАБИ АТЫНДАҒ</w:t>
      </w:r>
      <w:proofErr w:type="gramStart"/>
      <w:r w:rsidRPr="0043798D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43798D">
        <w:rPr>
          <w:rFonts w:ascii="Times New Roman" w:hAnsi="Times New Roman" w:cs="Times New Roman"/>
          <w:sz w:val="24"/>
          <w:szCs w:val="24"/>
        </w:rPr>
        <w:t xml:space="preserve"> ҚАЗАҚ ҰЛТТЫҚ УНИВЕРСИТЕТІ</w:t>
      </w:r>
    </w:p>
    <w:p w:rsidR="00DF556E" w:rsidRPr="0043798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98D">
        <w:rPr>
          <w:rFonts w:ascii="Times New Roman" w:hAnsi="Times New Roman" w:cs="Times New Roman"/>
          <w:sz w:val="24"/>
          <w:szCs w:val="24"/>
        </w:rPr>
        <w:t xml:space="preserve">Халықаралық қатынастар </w:t>
      </w:r>
      <w:proofErr w:type="spellStart"/>
      <w:r w:rsidRPr="0043798D">
        <w:rPr>
          <w:rFonts w:ascii="Times New Roman" w:hAnsi="Times New Roman" w:cs="Times New Roman"/>
          <w:sz w:val="24"/>
          <w:szCs w:val="24"/>
        </w:rPr>
        <w:t>факультеті</w:t>
      </w:r>
      <w:proofErr w:type="spellEnd"/>
    </w:p>
    <w:p w:rsidR="00DF556E" w:rsidRPr="0043798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98D">
        <w:rPr>
          <w:rFonts w:ascii="Times New Roman" w:hAnsi="Times New Roman" w:cs="Times New Roman"/>
          <w:sz w:val="24"/>
          <w:szCs w:val="24"/>
        </w:rPr>
        <w:t>Дипломатиялықаудармакафедрасы</w:t>
      </w:r>
    </w:p>
    <w:p w:rsidR="0098042C" w:rsidRPr="0043798D" w:rsidRDefault="00F31A91" w:rsidP="00980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798D">
        <w:rPr>
          <w:rFonts w:ascii="Times New Roman" w:hAnsi="Times New Roman" w:cs="Times New Roman"/>
          <w:b/>
          <w:sz w:val="24"/>
          <w:szCs w:val="24"/>
          <w:lang w:val="kk-KZ"/>
        </w:rPr>
        <w:t>6B03104-Әлемдік экономика</w:t>
      </w:r>
    </w:p>
    <w:p w:rsidR="00DF556E" w:rsidRPr="0043798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798D">
        <w:rPr>
          <w:rFonts w:ascii="Times New Roman" w:hAnsi="Times New Roman" w:cs="Times New Roman"/>
          <w:b/>
          <w:sz w:val="24"/>
          <w:szCs w:val="24"/>
          <w:lang w:val="kk-KZ"/>
        </w:rPr>
        <w:t>мамандығыбойынша</w:t>
      </w:r>
    </w:p>
    <w:p w:rsidR="00DF556E" w:rsidRPr="0043798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79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бағдарламасы </w:t>
      </w:r>
    </w:p>
    <w:p w:rsidR="00DF556E" w:rsidRPr="0043798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798D">
        <w:rPr>
          <w:rFonts w:ascii="Times New Roman" w:hAnsi="Times New Roman" w:cs="Times New Roman"/>
          <w:b/>
          <w:sz w:val="24"/>
          <w:szCs w:val="24"/>
          <w:lang w:val="kk-KZ"/>
        </w:rPr>
        <w:t>Пәнсиллабусы</w:t>
      </w:r>
    </w:p>
    <w:p w:rsidR="00F31A91" w:rsidRPr="0043798D" w:rsidRDefault="00F31A91" w:rsidP="00DF556E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sz w:val="24"/>
          <w:szCs w:val="24"/>
          <w:lang w:val="kk-KZ"/>
        </w:rPr>
      </w:pPr>
      <w:r w:rsidRPr="0043798D">
        <w:rPr>
          <w:rStyle w:val="tlid-translation"/>
          <w:rFonts w:ascii="Times New Roman" w:hAnsi="Times New Roman" w:cs="Times New Roman"/>
          <w:sz w:val="24"/>
          <w:szCs w:val="24"/>
          <w:lang w:val="kk-KZ"/>
        </w:rPr>
        <w:t>«Экономистерге арналған шет тілі (екінші шет тілі (ағылшын, араб, неміс, француз, испан итальян, қытай 2 бөлім)</w:t>
      </w:r>
    </w:p>
    <w:p w:rsidR="00DF556E" w:rsidRPr="0043798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98D">
        <w:rPr>
          <w:rFonts w:ascii="Times New Roman" w:hAnsi="Times New Roman" w:cs="Times New Roman"/>
          <w:sz w:val="24"/>
          <w:szCs w:val="24"/>
        </w:rPr>
        <w:t>20</w:t>
      </w:r>
      <w:r w:rsidRPr="0043798D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43798D">
        <w:rPr>
          <w:rFonts w:ascii="Times New Roman" w:hAnsi="Times New Roman" w:cs="Times New Roman"/>
          <w:sz w:val="24"/>
          <w:szCs w:val="24"/>
        </w:rPr>
        <w:t>-2021 оқужылының к</w:t>
      </w:r>
      <w:r w:rsidRPr="0043798D">
        <w:rPr>
          <w:rFonts w:ascii="Times New Roman" w:hAnsi="Times New Roman" w:cs="Times New Roman"/>
          <w:sz w:val="24"/>
          <w:szCs w:val="24"/>
          <w:lang w:val="kk-KZ"/>
        </w:rPr>
        <w:t>үз</w:t>
      </w:r>
      <w:proofErr w:type="spellStart"/>
      <w:r w:rsidRPr="0043798D">
        <w:rPr>
          <w:rFonts w:ascii="Times New Roman" w:hAnsi="Times New Roman" w:cs="Times New Roman"/>
          <w:sz w:val="24"/>
          <w:szCs w:val="24"/>
        </w:rPr>
        <w:t>гісеместрі</w:t>
      </w:r>
      <w:proofErr w:type="spellEnd"/>
    </w:p>
    <w:p w:rsidR="00CA6414" w:rsidRPr="0043798D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9"/>
        <w:gridCol w:w="1732"/>
        <w:gridCol w:w="1102"/>
        <w:gridCol w:w="741"/>
        <w:gridCol w:w="1243"/>
        <w:gridCol w:w="855"/>
        <w:gridCol w:w="1020"/>
        <w:gridCol w:w="1282"/>
      </w:tblGrid>
      <w:tr w:rsidR="00A82474" w:rsidRPr="0043798D" w:rsidTr="00A82474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Сағат саны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82474" w:rsidRPr="0043798D" w:rsidTr="00461FDE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сабақтар 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6A18" w:rsidRPr="0043798D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43798D" w:rsidRDefault="00F31A91" w:rsidP="008D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IYaE</w:t>
            </w:r>
            <w:proofErr w:type="spell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(viva) 3220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91" w:rsidRPr="0043798D" w:rsidRDefault="00F31A91" w:rsidP="00F31A9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Экономистерге арналған шет тілі (екінші шет тілі (ағылшын, араб, неміс, француз, испан итальян, қытай 2 бөлім)</w:t>
            </w:r>
          </w:p>
          <w:p w:rsidR="00CA6414" w:rsidRPr="0043798D" w:rsidRDefault="00CA6414" w:rsidP="006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43798D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43798D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43798D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43798D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43798D" w:rsidRDefault="00757258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43798D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43798D" w:rsidTr="00D675A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43798D" w:rsidRDefault="009F4077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spell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қ ақпарат</w:t>
            </w:r>
          </w:p>
        </w:tc>
      </w:tr>
      <w:tr w:rsidR="009F4077" w:rsidRPr="0043798D" w:rsidTr="00577F6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43798D" w:rsidRDefault="009F4077" w:rsidP="009F407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43798D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9F4077" w:rsidRPr="0043798D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FF59A6" w:rsidRPr="0043798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A6" w:rsidRPr="0043798D" w:rsidRDefault="00DB44C3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БП, ЖК</w:t>
            </w:r>
          </w:p>
          <w:p w:rsidR="00FF59A6" w:rsidRPr="0043798D" w:rsidRDefault="00FF59A6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4077" w:rsidRPr="0043798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43798D" w:rsidRDefault="009F4077" w:rsidP="00DB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proofErr w:type="spellStart"/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Test</w:t>
            </w:r>
          </w:p>
        </w:tc>
      </w:tr>
      <w:tr w:rsidR="009F4077" w:rsidRPr="0043798D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43798D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А.С.</w:t>
            </w:r>
          </w:p>
          <w:p w:rsidR="009F4077" w:rsidRPr="0043798D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ф.ғ.к., а</w:t>
            </w:r>
            <w:r w:rsidR="009F4077"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оқытушы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43798D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43798D" w:rsidRDefault="006774B8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smagulova.aigerm@kaznu.kz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43798D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Телефоны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43798D" w:rsidRDefault="009F4077" w:rsidP="00677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</w:t>
            </w:r>
            <w:r w:rsidR="006774B8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1674373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43798D" w:rsidRDefault="00F856F3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798D">
        <w:rPr>
          <w:rFonts w:ascii="Times New Roman" w:hAnsi="Times New Roman" w:cs="Times New Roman"/>
          <w:b/>
          <w:sz w:val="24"/>
          <w:szCs w:val="24"/>
          <w:lang w:val="kk-KZ"/>
        </w:rPr>
        <w:t>Курстың академиялық презентациясы</w:t>
      </w:r>
    </w:p>
    <w:tbl>
      <w:tblPr>
        <w:tblStyle w:val="a5"/>
        <w:tblW w:w="10065" w:type="dxa"/>
        <w:tblInd w:w="-289" w:type="dxa"/>
        <w:tblLook w:val="04A0"/>
      </w:tblPr>
      <w:tblGrid>
        <w:gridCol w:w="3404"/>
        <w:gridCol w:w="3115"/>
        <w:gridCol w:w="3546"/>
      </w:tblGrid>
      <w:tr w:rsidR="00F856F3" w:rsidRPr="0043798D" w:rsidTr="00EC322E">
        <w:tc>
          <w:tcPr>
            <w:tcW w:w="3404" w:type="dxa"/>
            <w:shd w:val="clear" w:color="auto" w:fill="auto"/>
          </w:tcPr>
          <w:p w:rsidR="00F856F3" w:rsidRPr="0043798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115" w:type="dxa"/>
            <w:shd w:val="clear" w:color="auto" w:fill="auto"/>
          </w:tcPr>
          <w:p w:rsidR="00F856F3" w:rsidRPr="0043798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F856F3" w:rsidRPr="0043798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6" w:type="dxa"/>
            <w:shd w:val="clear" w:color="auto" w:fill="auto"/>
          </w:tcPr>
          <w:p w:rsidR="00F856F3" w:rsidRPr="0043798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F856F3" w:rsidRPr="0043798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B7" w:rsidRPr="0043798D" w:rsidTr="00A12B69">
        <w:tc>
          <w:tcPr>
            <w:tcW w:w="3404" w:type="dxa"/>
          </w:tcPr>
          <w:p w:rsidR="00DB49B7" w:rsidRPr="0043798D" w:rsidRDefault="00F31A91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Бакалавриат бағдарламасы шеңберінде экономистерге арналған «шетел тілі» студенттердің коммуникативті құзыреттілігін қалыптастыру болып табылады, атап айтқанда: лингвистикалық, социолингвистикалық, әлеуметтік-мәдени, дискурстық, сонымен қатар білім беру, ғылыми және кәсіптік қызметте ағылшын тілін қолдану үшін қажетті құзыреттіліктерді қалыптастыру.</w:t>
            </w:r>
          </w:p>
        </w:tc>
        <w:tc>
          <w:tcPr>
            <w:tcW w:w="3115" w:type="dxa"/>
          </w:tcPr>
          <w:p w:rsidR="00DB49B7" w:rsidRPr="0043798D" w:rsidRDefault="00DB49B7" w:rsidP="00F31A91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43798D">
              <w:rPr>
                <w:b/>
                <w:sz w:val="24"/>
                <w:szCs w:val="24"/>
                <w:lang w:val="kk-KZ"/>
              </w:rPr>
              <w:t>ОН 1</w:t>
            </w:r>
            <w:r w:rsidRPr="0043798D">
              <w:rPr>
                <w:sz w:val="24"/>
                <w:szCs w:val="24"/>
                <w:lang w:val="kk-KZ"/>
              </w:rPr>
              <w:t>.</w:t>
            </w:r>
            <w:r w:rsidR="00F31A91" w:rsidRPr="0043798D">
              <w:rPr>
                <w:rStyle w:val="tlid-translation"/>
                <w:sz w:val="24"/>
                <w:szCs w:val="24"/>
                <w:lang w:val="kk-KZ"/>
              </w:rPr>
              <w:t>ауызша және жазбаша дискурстың, дайындалған және дайын емес сөйлеудің тілдік экономикалық сипаттамаларын түсіну;</w:t>
            </w:r>
          </w:p>
        </w:tc>
        <w:tc>
          <w:tcPr>
            <w:tcW w:w="3546" w:type="dxa"/>
          </w:tcPr>
          <w:p w:rsidR="0043798D" w:rsidRPr="0043798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1.1 –</w:t>
            </w:r>
            <w:r w:rsidR="0043798D" w:rsidRPr="0043798D">
              <w:rPr>
                <w:lang w:val="kk-KZ"/>
              </w:rPr>
              <w:t xml:space="preserve"> </w:t>
            </w:r>
            <w:r w:rsidR="0043798D"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және жазбаша дискурстың тілдік экономикалық сипаттамаларын түсінеді, нақты материалды білуге бағытталған қарапайым және нақтылайтын сұрақтарды құрастырады.</w:t>
            </w:r>
          </w:p>
          <w:p w:rsidR="0043798D" w:rsidRPr="0043798D" w:rsidRDefault="00DB49B7" w:rsidP="004379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1.2-  </w:t>
            </w:r>
            <w:r w:rsidR="0043798D"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әрекетінің кез-келген түрі бойынша мәтінді жалпылау (сөйлеу, жазу, тыңдау, оқу).</w:t>
            </w:r>
          </w:p>
          <w:p w:rsidR="00DB49B7" w:rsidRPr="0043798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9B7" w:rsidRPr="0043798D" w:rsidTr="00A12B69">
        <w:tc>
          <w:tcPr>
            <w:tcW w:w="3404" w:type="dxa"/>
            <w:vMerge w:val="restart"/>
          </w:tcPr>
          <w:p w:rsidR="00DB49B7" w:rsidRPr="0043798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9B7" w:rsidRPr="0043798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43798D" w:rsidRDefault="00DB49B7" w:rsidP="00F31A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2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31A91" w:rsidRPr="0043798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экономикалық қызмет дағдыларын одан әрі дамыту үшін экономикалық бағытта түсіндірілген, бейімделген мәтіндерді аудару;</w:t>
            </w:r>
          </w:p>
        </w:tc>
        <w:tc>
          <w:tcPr>
            <w:tcW w:w="3546" w:type="dxa"/>
          </w:tcPr>
          <w:p w:rsidR="0043798D" w:rsidRPr="0043798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2.1 </w:t>
            </w:r>
            <w:r w:rsidR="008C31B3"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43798D"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толық ақпарат алу үшін экономикалық бағыт бойынша түсіндірілген, бейімделген мәтіндерді аударады</w:t>
            </w:r>
          </w:p>
          <w:p w:rsidR="00DB49B7" w:rsidRPr="0043798D" w:rsidRDefault="00DB49B7" w:rsidP="00DB4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2.2- </w:t>
            </w:r>
            <w:r w:rsidR="0043798D" w:rsidRPr="004379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мәтінді түсіндіру жоспарын құру</w:t>
            </w:r>
          </w:p>
        </w:tc>
      </w:tr>
      <w:tr w:rsidR="00DB49B7" w:rsidRPr="0043798D" w:rsidTr="00A12B69">
        <w:tc>
          <w:tcPr>
            <w:tcW w:w="3404" w:type="dxa"/>
            <w:vMerge/>
          </w:tcPr>
          <w:p w:rsidR="00DB49B7" w:rsidRPr="0043798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43798D" w:rsidRDefault="00DB49B7" w:rsidP="00F31A91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43798D">
              <w:rPr>
                <w:b/>
                <w:sz w:val="24"/>
                <w:szCs w:val="24"/>
                <w:lang w:val="kk-KZ"/>
              </w:rPr>
              <w:t>ОН 3.</w:t>
            </w:r>
            <w:r w:rsidR="00F31A91" w:rsidRPr="0043798D">
              <w:rPr>
                <w:rStyle w:val="tlid-translation"/>
                <w:sz w:val="24"/>
                <w:szCs w:val="24"/>
                <w:lang w:val="kk-KZ"/>
              </w:rPr>
              <w:t>экономикалық білімді терминологиялық жүйеде ана және ағылшын тілдерінде қолдану;</w:t>
            </w:r>
          </w:p>
        </w:tc>
        <w:tc>
          <w:tcPr>
            <w:tcW w:w="3546" w:type="dxa"/>
          </w:tcPr>
          <w:p w:rsidR="0043798D" w:rsidRPr="0043798D" w:rsidRDefault="00DB49B7" w:rsidP="004379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3.1 </w:t>
            </w:r>
            <w:r w:rsidR="0043798D"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3798D"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хабарлама жасау үшін жаңа экономикалық терминдерді қолданады</w:t>
            </w:r>
          </w:p>
          <w:p w:rsidR="00DB49B7" w:rsidRPr="0043798D" w:rsidRDefault="00DB49B7" w:rsidP="004379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ЖИ 3.2 –</w:t>
            </w:r>
            <w:r w:rsidR="0043798D">
              <w:t xml:space="preserve"> </w:t>
            </w:r>
            <w:r w:rsidR="0043798D" w:rsidRPr="004379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оқылған және тыңдалған материалды талдау.</w:t>
            </w:r>
          </w:p>
        </w:tc>
      </w:tr>
      <w:tr w:rsidR="00DB49B7" w:rsidRPr="0043798D" w:rsidTr="00A12B69">
        <w:tc>
          <w:tcPr>
            <w:tcW w:w="3404" w:type="dxa"/>
            <w:vMerge/>
          </w:tcPr>
          <w:p w:rsidR="00DB49B7" w:rsidRPr="0043798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43798D" w:rsidRDefault="00DB49B7" w:rsidP="00F31A91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43798D">
              <w:rPr>
                <w:b/>
                <w:sz w:val="24"/>
                <w:szCs w:val="24"/>
                <w:lang w:val="kk-KZ"/>
              </w:rPr>
              <w:t>ОН 4.</w:t>
            </w:r>
            <w:r w:rsidR="00F31A91" w:rsidRPr="0043798D">
              <w:rPr>
                <w:rStyle w:val="tlid-translation"/>
                <w:sz w:val="24"/>
                <w:szCs w:val="24"/>
                <w:lang w:val="kk-KZ"/>
              </w:rPr>
              <w:t>мамандандырылған экономикалық сөздіктермен, анықтамалықтармен, мультимедиялық және интернет ресурстарымен жұмыс істеу дағдыларын дамыту</w:t>
            </w:r>
          </w:p>
        </w:tc>
        <w:tc>
          <w:tcPr>
            <w:tcW w:w="3546" w:type="dxa"/>
          </w:tcPr>
          <w:p w:rsidR="0043798D" w:rsidRPr="0043798D" w:rsidRDefault="00DB49B7" w:rsidP="004379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4.1 </w:t>
            </w:r>
            <w:r w:rsidR="0043798D"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3798D"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 бойынша жаңа нәрсе жасау үшін экономикалық мамандандырылған сөздіктермен жұмыс істеу дағдыларын қалыптастырады.</w:t>
            </w:r>
          </w:p>
          <w:p w:rsidR="00DB49B7" w:rsidRPr="0043798D" w:rsidRDefault="00DB49B7" w:rsidP="004379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4.2- </w:t>
            </w:r>
            <w:r w:rsidR="0043798D"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тақырыптар бойынша хат жазу</w:t>
            </w:r>
          </w:p>
        </w:tc>
      </w:tr>
      <w:tr w:rsidR="00DB49B7" w:rsidRPr="0043798D" w:rsidTr="00A12B69">
        <w:tc>
          <w:tcPr>
            <w:tcW w:w="3404" w:type="dxa"/>
            <w:vMerge/>
          </w:tcPr>
          <w:p w:rsidR="00DB49B7" w:rsidRPr="0043798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43798D" w:rsidRDefault="00DB49B7" w:rsidP="00F31A91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5.</w:t>
            </w:r>
            <w:r w:rsidR="00F31A91" w:rsidRPr="0043798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түрлі құжаттарды құру принциптерін, әр түрлі кәсіби деңгейлердегі іскери қарым-қатынас ережелерін талдау, нақты жағдайларды имитациялайтын пікірталастар мен </w:t>
            </w:r>
            <w:r w:rsidR="00F31A91" w:rsidRPr="0043798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пікірталастарға түсініктеме беру;</w:t>
            </w:r>
          </w:p>
        </w:tc>
        <w:tc>
          <w:tcPr>
            <w:tcW w:w="3546" w:type="dxa"/>
          </w:tcPr>
          <w:p w:rsidR="00DB49B7" w:rsidRPr="0043798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ЖИ 5.1 - </w:t>
            </w:r>
            <w:r w:rsidR="0043798D"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алынған ақпаратты бағалауға және мәселені шешуге болатын іскери қарым-қатынас құжаттарының әртүрлі түрлерін жасайды.</w:t>
            </w:r>
          </w:p>
          <w:p w:rsidR="00DB49B7" w:rsidRPr="0043798D" w:rsidRDefault="00DB49B7" w:rsidP="004379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5.2-</w:t>
            </w:r>
            <w:r w:rsidR="0043798D" w:rsidRPr="0043798D">
              <w:rPr>
                <w:lang w:val="kk-KZ"/>
              </w:rPr>
              <w:t xml:space="preserve"> </w:t>
            </w:r>
            <w:r w:rsidR="0043798D"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алынған дағдыларды бекіту және елтану тақырыптары мен қызмет </w:t>
            </w:r>
            <w:r w:rsidR="0043798D"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түрлерінің тілдік алуан түрлілігінде еркін пайдалана білу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7784"/>
      </w:tblGrid>
      <w:tr w:rsidR="00F856F3" w:rsidRPr="0043798D" w:rsidTr="00F856F3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43798D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43798D" w:rsidRDefault="00F31A91" w:rsidP="00F856F3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8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Кәсіби бағытталған шет тілі</w:t>
            </w:r>
          </w:p>
        </w:tc>
      </w:tr>
      <w:tr w:rsidR="00F856F3" w:rsidRPr="0043798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43798D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43798D" w:rsidRDefault="00F31A91" w:rsidP="00F85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8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Экономистерге арналған шет тілі 2 бөлім</w:t>
            </w:r>
          </w:p>
        </w:tc>
      </w:tr>
      <w:tr w:rsidR="00627674" w:rsidRPr="0043798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43798D" w:rsidRDefault="003852E1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8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Әдебиетжәнересурстар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91" w:rsidRPr="0043798D" w:rsidRDefault="00F31A91" w:rsidP="00F31A91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379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Makisheva</w:t>
            </w:r>
            <w:proofErr w:type="spellEnd"/>
            <w:r w:rsidRPr="004379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M.K., </w:t>
            </w:r>
            <w:proofErr w:type="spellStart"/>
            <w:r w:rsidRPr="004379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Duiseyeva</w:t>
            </w:r>
            <w:proofErr w:type="spellEnd"/>
            <w:r w:rsidRPr="004379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L.A., </w:t>
            </w:r>
            <w:proofErr w:type="spellStart"/>
            <w:r w:rsidRPr="0043798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Sarbayeva</w:t>
            </w:r>
            <w:proofErr w:type="spellEnd"/>
            <w:r w:rsidRPr="0043798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R.E. English for economists. 201</w:t>
            </w:r>
            <w:r w:rsidRPr="0043798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43798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. - 152</w:t>
            </w:r>
            <w:r w:rsidRPr="0043798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r w:rsidRPr="0043798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  <w:p w:rsidR="00F31A91" w:rsidRPr="0043798D" w:rsidRDefault="00F31A91" w:rsidP="00F31A91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экономистов. </w:t>
            </w:r>
            <w:proofErr w:type="spellStart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Ж.Т.Москва.2014. </w:t>
            </w:r>
            <w:proofErr w:type="spellStart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ДукановаН.М.Английский</w:t>
            </w:r>
            <w:proofErr w:type="spellEnd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для экономистов:</w:t>
            </w:r>
          </w:p>
          <w:p w:rsidR="00F31A91" w:rsidRPr="0043798D" w:rsidRDefault="00F31A91" w:rsidP="00F31A91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для студентов факультета права и экономики  </w:t>
            </w:r>
            <w:proofErr w:type="spellStart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Алонцева</w:t>
            </w:r>
            <w:proofErr w:type="spellEnd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Н.Б. 2010</w:t>
            </w:r>
          </w:p>
          <w:p w:rsidR="00F31A91" w:rsidRPr="0043798D" w:rsidRDefault="00F31A91" w:rsidP="00F31A91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Market Leader –Business English Intermediate level </w:t>
            </w:r>
          </w:p>
          <w:p w:rsidR="00F31A91" w:rsidRPr="0043798D" w:rsidRDefault="00F31A91" w:rsidP="00F31A91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Market Leader –grammar Intermediate level</w:t>
            </w:r>
          </w:p>
          <w:p w:rsidR="00F31A91" w:rsidRPr="0043798D" w:rsidRDefault="00F31A91" w:rsidP="00F31A91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Grammar in Use Murphy.  Cambridge University Press.</w:t>
            </w:r>
          </w:p>
          <w:p w:rsidR="00F31A91" w:rsidRPr="0043798D" w:rsidRDefault="00F31A91" w:rsidP="00F31A91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Книги по домашнему чтению</w:t>
            </w:r>
          </w:p>
          <w:p w:rsidR="00F31A91" w:rsidRPr="0043798D" w:rsidRDefault="0018679D" w:rsidP="00F31A9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31A91" w:rsidRPr="0043798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31A91" w:rsidRPr="0043798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31A91" w:rsidRPr="0043798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english</w:t>
              </w:r>
            </w:hyperlink>
            <w:r w:rsidR="00F31A91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proofErr w:type="spellEnd"/>
            <w:r w:rsidR="00F31A91" w:rsidRPr="00437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–электронный ресурс </w:t>
            </w:r>
          </w:p>
          <w:p w:rsidR="00F31A91" w:rsidRPr="0043798D" w:rsidRDefault="0018679D" w:rsidP="00F31A9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31A91" w:rsidRPr="0043798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31A91" w:rsidRPr="0043798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31A91" w:rsidRPr="0043798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better</w:t>
              </w:r>
              <w:r w:rsidR="00F31A91" w:rsidRPr="0043798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</w:hyperlink>
            <w:proofErr w:type="spellStart"/>
            <w:r w:rsidR="00F31A91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proofErr w:type="spellEnd"/>
            <w:r w:rsidR="00F31A91" w:rsidRPr="00437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–электронный ресурс</w:t>
            </w:r>
          </w:p>
          <w:p w:rsidR="00F31A91" w:rsidRPr="0043798D" w:rsidRDefault="0018679D" w:rsidP="00F31A9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31A91" w:rsidRPr="0043798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31A91" w:rsidRPr="0043798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31A91" w:rsidRPr="0043798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business</w:t>
              </w:r>
            </w:hyperlink>
            <w:r w:rsidR="00F31A91" w:rsidRPr="004379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–электронный ресурс</w:t>
            </w:r>
          </w:p>
          <w:p w:rsidR="00F31A91" w:rsidRPr="0043798D" w:rsidRDefault="0018679D" w:rsidP="00F31A9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31A91" w:rsidRPr="0043798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31A91" w:rsidRPr="0043798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31A91" w:rsidRPr="0043798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multitran</w:t>
              </w:r>
              <w:proofErr w:type="spellEnd"/>
              <w:r w:rsidR="00F31A91" w:rsidRPr="0043798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31A91" w:rsidRPr="0043798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F31A91"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 –электронный ресурс</w:t>
            </w:r>
          </w:p>
          <w:p w:rsidR="00627674" w:rsidRPr="0043798D" w:rsidRDefault="00627674" w:rsidP="00F31A91">
            <w:pPr>
              <w:spacing w:after="0" w:line="240" w:lineRule="auto"/>
              <w:rPr>
                <w:rFonts w:ascii="Times New Roman" w:hAnsi="Times New Roman" w:cs="Times New Roman"/>
                <w:color w:val="FF6600"/>
                <w:sz w:val="24"/>
                <w:szCs w:val="24"/>
                <w:lang w:val="de-AT"/>
              </w:rPr>
            </w:pPr>
          </w:p>
        </w:tc>
      </w:tr>
      <w:tr w:rsidR="003852E1" w:rsidRPr="0043798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43798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Университеттікморальды</w:t>
            </w: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этикалыққұндылықтаршеңберіндегікурстыңакадемиялықсаясаты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43798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Академиялықтәртіпережелері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3852E1" w:rsidRPr="0043798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БарлықбілімалушыларЖОО</w:t>
            </w:r>
            <w:proofErr w:type="gramStart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proofErr w:type="gramEnd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қатіркелуқажет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Онлайнкурсмодульдерінөтумерзімі</w:t>
            </w:r>
            <w:proofErr w:type="gramStart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әндіоқытукестесінесәйкесмүлтіксізсақталуытиіс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43798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НАЗАРАУДАРЫҢЫЗ</w:t>
            </w: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едлайндардысақтамаубаллдардыңжоғалуынаәкеледі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Әрбіртапсырманыңдедлайныоқукурсыныңмазмұнынжүзегеасырукүнтізбесінде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proofErr w:type="spellStart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proofErr w:type="spellEnd"/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proofErr w:type="spellStart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proofErr w:type="spellEnd"/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ақЖООК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такөрсетілген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43798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Академиялыққұндылықтар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3852E1" w:rsidRPr="0043798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зертханалықсабақтар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СӨЖөзіндік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шығармашылықсипаттаболуыкерек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43798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Бақылаудыңбарлықкезеңіндеплагиатқа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жалғанақпаратқа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көшіругетыйымсалынады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3852E1" w:rsidRPr="0043798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Мүмкіндігішектеулістуденттер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@gmail.com.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мекенжайыбойыншаконсультациялықкөмекалаалады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3852E1" w:rsidRPr="0043798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43798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Бағалаужәнеаттестаттаусаясаты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43798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Критериалды</w:t>
            </w:r>
            <w:proofErr w:type="spell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бағалау: </w:t>
            </w:r>
            <w:proofErr w:type="gramStart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дескрипторлар</w:t>
            </w:r>
            <w:proofErr w:type="gramEnd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ға сәйкес оқыту нәтижелерін бағалау (аралық бақылау мен </w:t>
            </w:r>
            <w:proofErr w:type="spellStart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емтихандарда</w:t>
            </w:r>
            <w:proofErr w:type="spellEnd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құзыреттіліктің қалыптасуын </w:t>
            </w:r>
            <w:proofErr w:type="spellStart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852E1" w:rsidRPr="0043798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жұмыстың </w:t>
            </w:r>
            <w:proofErr w:type="spellStart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белсенділігін</w:t>
            </w:r>
            <w:proofErr w:type="spellEnd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бағалау; орындалған </w:t>
            </w:r>
            <w:proofErr w:type="spellStart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бағалау.</w:t>
            </w:r>
          </w:p>
        </w:tc>
      </w:tr>
    </w:tbl>
    <w:p w:rsidR="003852E1" w:rsidRPr="0043798D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2E1" w:rsidRPr="0043798D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Pr="0043798D" w:rsidRDefault="00DC1BB9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</w:t>
      </w:r>
      <w:proofErr w:type="spellStart"/>
      <w:r w:rsidRPr="00437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кестесі</w:t>
      </w:r>
      <w:proofErr w:type="spellEnd"/>
      <w:r w:rsidRPr="00437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54CD8" w:rsidRPr="0043798D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Қысқартулар: </w:t>
      </w:r>
    </w:p>
    <w:p w:rsidR="00654CD8" w:rsidRPr="0043798D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ПС-практикалық сабақ; СӨЖ-студенттің өздік жұмысы; ОСӨЖ- оқытушымен студенттің өздік жұмысы;</w:t>
      </w:r>
      <w:r w:rsidRPr="0043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 – аралық бақылау</w:t>
      </w:r>
      <w:r w:rsidRPr="004379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43798D">
        <w:rPr>
          <w:rFonts w:ascii="Times New Roman" w:hAnsi="Times New Roman" w:cs="Times New Roman"/>
          <w:sz w:val="24"/>
          <w:szCs w:val="24"/>
          <w:lang w:val="kk-KZ" w:eastAsia="ru-RU"/>
        </w:rPr>
        <w:t>МТ- Мid</w:t>
      </w:r>
      <w:r w:rsidRPr="0043798D"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 w:rsidRPr="0043798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43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ТТ – </w:t>
      </w:r>
      <w:proofErr w:type="spellStart"/>
      <w:r w:rsidRPr="0043798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типтік</w:t>
      </w:r>
      <w:proofErr w:type="spellEnd"/>
      <w:r w:rsidRPr="0043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79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43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ЖТ – </w:t>
      </w:r>
      <w:proofErr w:type="spellStart"/>
      <w:r w:rsidRPr="0043798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43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79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4379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CD8" w:rsidRPr="0043798D" w:rsidRDefault="00654CD8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046" w:type="dxa"/>
        <w:tblInd w:w="-289" w:type="dxa"/>
        <w:tblLayout w:type="fixed"/>
        <w:tblLook w:val="04A0"/>
      </w:tblPr>
      <w:tblGrid>
        <w:gridCol w:w="851"/>
        <w:gridCol w:w="3402"/>
        <w:gridCol w:w="976"/>
        <w:gridCol w:w="725"/>
        <w:gridCol w:w="671"/>
        <w:gridCol w:w="889"/>
        <w:gridCol w:w="1134"/>
        <w:gridCol w:w="1398"/>
      </w:tblGrid>
      <w:tr w:rsidR="00DC1BB9" w:rsidRPr="0043798D" w:rsidTr="00DC1B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43798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43798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Тақырып атауы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43798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43798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43798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Сағат 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43798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Ең жоғар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43798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Бі</w:t>
            </w: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імді</w:t>
            </w:r>
            <w:proofErr w:type="spell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 </w:t>
            </w:r>
            <w:proofErr w:type="spell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формасы</w:t>
            </w:r>
            <w:proofErr w:type="spell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43798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Сабақты өткізу тү</w:t>
            </w: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 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/ платформа</w:t>
            </w:r>
          </w:p>
        </w:tc>
      </w:tr>
      <w:tr w:rsidR="00574532" w:rsidRPr="0043798D" w:rsidTr="00CA080E">
        <w:tc>
          <w:tcPr>
            <w:tcW w:w="10046" w:type="dxa"/>
            <w:gridSpan w:val="8"/>
          </w:tcPr>
          <w:p w:rsidR="00574532" w:rsidRPr="0043798D" w:rsidRDefault="00574532" w:rsidP="00A40F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40F3D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Communication   </w:t>
            </w:r>
          </w:p>
        </w:tc>
      </w:tr>
      <w:tr w:rsidR="00DB44C3" w:rsidRPr="0043798D" w:rsidTr="00DC1BB9">
        <w:trPr>
          <w:trHeight w:val="954"/>
        </w:trPr>
        <w:tc>
          <w:tcPr>
            <w:tcW w:w="851" w:type="dxa"/>
            <w:vMerge w:val="restart"/>
          </w:tcPr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F31A91" w:rsidRPr="0043798D" w:rsidRDefault="00D10369" w:rsidP="00F31A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Communication   </w:t>
            </w:r>
          </w:p>
          <w:p w:rsidR="00D10369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10369" w:rsidRPr="0043798D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10369" w:rsidRPr="0043798D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</w:p>
        </w:tc>
        <w:tc>
          <w:tcPr>
            <w:tcW w:w="671" w:type="dxa"/>
          </w:tcPr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43798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D10369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43798D" w:rsidTr="000970E9">
        <w:trPr>
          <w:trHeight w:val="314"/>
        </w:trPr>
        <w:tc>
          <w:tcPr>
            <w:tcW w:w="851" w:type="dxa"/>
            <w:vMerge/>
          </w:tcPr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43798D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  <w:vMerge w:val="restart"/>
          </w:tcPr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F31A91" w:rsidRPr="0043798D" w:rsidRDefault="00D10369" w:rsidP="00F31A9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31A91" w:rsidRPr="00437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International organization  </w:t>
            </w:r>
          </w:p>
          <w:p w:rsidR="00D10369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1.1,</w:t>
            </w:r>
          </w:p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43798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2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D10369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43798D" w:rsidTr="00AE126A">
        <w:tc>
          <w:tcPr>
            <w:tcW w:w="851" w:type="dxa"/>
            <w:vMerge/>
          </w:tcPr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43798D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  <w:vMerge w:val="restart"/>
          </w:tcPr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F31A91" w:rsidRPr="0043798D" w:rsidRDefault="000C4DE8" w:rsidP="00F31A9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F31A91" w:rsidRPr="00437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Building relationship </w:t>
            </w:r>
          </w:p>
          <w:p w:rsidR="000C4DE8" w:rsidRPr="0043798D" w:rsidRDefault="00F31A91" w:rsidP="00F31A9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0C4DE8" w:rsidRPr="0043798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3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4DE8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43798D" w:rsidTr="00644182">
        <w:tc>
          <w:tcPr>
            <w:tcW w:w="851" w:type="dxa"/>
            <w:vMerge/>
          </w:tcPr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43798D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  <w:vMerge w:val="restart"/>
          </w:tcPr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F31A91" w:rsidRPr="0043798D" w:rsidRDefault="000C4DE8" w:rsidP="00F31A9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F31A91" w:rsidRPr="00437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Success </w:t>
            </w:r>
          </w:p>
          <w:p w:rsidR="00F31A91" w:rsidRPr="0043798D" w:rsidRDefault="00F31A91" w:rsidP="00F31A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Texts, grammatical and lexical exercises, listening discussions</w:t>
            </w:r>
          </w:p>
          <w:p w:rsidR="002B562C" w:rsidRPr="0043798D" w:rsidRDefault="002B562C" w:rsidP="00F31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C4DE8" w:rsidRPr="0043798D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0C4DE8" w:rsidRPr="0043798D" w:rsidRDefault="000C4DE8" w:rsidP="00F31A9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F31A91" w:rsidRPr="00437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Success 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business</w:t>
            </w:r>
          </w:p>
        </w:tc>
        <w:tc>
          <w:tcPr>
            <w:tcW w:w="976" w:type="dxa"/>
          </w:tcPr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2.1,</w:t>
            </w:r>
          </w:p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0C4DE8" w:rsidRPr="0043798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4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4DE8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43798D" w:rsidTr="002D7433">
        <w:tc>
          <w:tcPr>
            <w:tcW w:w="851" w:type="dxa"/>
            <w:vMerge/>
          </w:tcPr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43798D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  <w:vMerge w:val="restart"/>
          </w:tcPr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F31A91" w:rsidRPr="0043798D" w:rsidRDefault="00DB1E40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Job satisfaction </w:t>
            </w:r>
          </w:p>
          <w:p w:rsidR="00DB1E40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F31A91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1A91" w:rsidRPr="0043798D" w:rsidRDefault="00DB1E40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Job satisfaction</w:t>
            </w:r>
          </w:p>
          <w:p w:rsidR="00DB1E40" w:rsidRPr="0043798D" w:rsidRDefault="00DB1E40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="002B562C" w:rsidRPr="004379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Work and business</w:t>
            </w:r>
          </w:p>
          <w:p w:rsidR="00F31A91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DB1E40" w:rsidRPr="0043798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1134" w:type="dxa"/>
          </w:tcPr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5</w:t>
            </w: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1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1E40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43798D" w:rsidTr="00DC1BB9">
        <w:trPr>
          <w:trHeight w:val="351"/>
        </w:trPr>
        <w:tc>
          <w:tcPr>
            <w:tcW w:w="851" w:type="dxa"/>
            <w:vMerge/>
          </w:tcPr>
          <w:p w:rsidR="00DB1E40" w:rsidRPr="0043798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B1E40" w:rsidRPr="0043798D" w:rsidRDefault="00DB1E40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DB1E40" w:rsidRPr="0043798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DB1E40" w:rsidRPr="0043798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B1E40" w:rsidRPr="0043798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B1E40" w:rsidRPr="0043798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B1E40"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DB1E40" w:rsidRPr="0043798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DB1E40" w:rsidRPr="0043798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  <w:r w:rsidR="00FF59A6"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F59A6" w:rsidRPr="0043798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-датапсырмалар</w:t>
            </w:r>
          </w:p>
        </w:tc>
      </w:tr>
      <w:tr w:rsidR="00DB44C3" w:rsidRPr="0043798D" w:rsidTr="00575269">
        <w:trPr>
          <w:trHeight w:val="351"/>
        </w:trPr>
        <w:tc>
          <w:tcPr>
            <w:tcW w:w="851" w:type="dxa"/>
            <w:vMerge/>
          </w:tcPr>
          <w:p w:rsidR="00DB1E40" w:rsidRPr="0043798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DB1E40" w:rsidRPr="0043798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5, ЖТ 1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</w:tcPr>
          <w:p w:rsidR="00151B65" w:rsidRPr="0043798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43798D" w:rsidRDefault="00C0020B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151B65"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151B65" w:rsidRPr="0043798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1B65" w:rsidRPr="0043798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151B65" w:rsidRPr="0043798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43798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151B65" w:rsidRPr="0043798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151B65" w:rsidRPr="0043798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43798D" w:rsidTr="00B512A5">
        <w:tc>
          <w:tcPr>
            <w:tcW w:w="10046" w:type="dxa"/>
            <w:gridSpan w:val="8"/>
          </w:tcPr>
          <w:p w:rsidR="00151B65" w:rsidRPr="0043798D" w:rsidRDefault="00151B65" w:rsidP="0084741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84741C" w:rsidRPr="00437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Risks</w:t>
            </w:r>
          </w:p>
        </w:tc>
      </w:tr>
      <w:tr w:rsidR="00DB44C3" w:rsidRPr="0043798D" w:rsidTr="00DC1BB9">
        <w:tc>
          <w:tcPr>
            <w:tcW w:w="851" w:type="dxa"/>
            <w:vMerge w:val="restart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F31A91" w:rsidRPr="0043798D" w:rsidRDefault="00730467" w:rsidP="00F31A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="00F31A91" w:rsidRPr="00437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Risk</w:t>
            </w:r>
            <w:r w:rsidR="0084741C" w:rsidRPr="00437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</w:p>
          <w:p w:rsidR="00F31A91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Texts, grammatical and lexical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exercises, listening discussions</w:t>
            </w:r>
          </w:p>
          <w:p w:rsidR="002B562C" w:rsidRPr="0043798D" w:rsidRDefault="002B562C" w:rsidP="002B5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467" w:rsidRPr="0043798D" w:rsidRDefault="00730467" w:rsidP="00F31A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2</w:t>
            </w:r>
          </w:p>
        </w:tc>
        <w:tc>
          <w:tcPr>
            <w:tcW w:w="725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43798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 6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467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СДО  Moodle-да тапсырмалар</w:t>
            </w:r>
          </w:p>
        </w:tc>
      </w:tr>
      <w:tr w:rsidR="00DB44C3" w:rsidRPr="0043798D" w:rsidTr="00075578">
        <w:tc>
          <w:tcPr>
            <w:tcW w:w="851" w:type="dxa"/>
            <w:vMerge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43798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  <w:vMerge w:val="restart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F31A91" w:rsidRPr="0043798D" w:rsidRDefault="00730467" w:rsidP="00F31A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Management style </w:t>
            </w:r>
          </w:p>
          <w:p w:rsidR="00F31A91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43798D" w:rsidRDefault="00730467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</w:t>
            </w:r>
          </w:p>
        </w:tc>
        <w:tc>
          <w:tcPr>
            <w:tcW w:w="671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43798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7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9A6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43798D" w:rsidTr="00036181">
        <w:tc>
          <w:tcPr>
            <w:tcW w:w="851" w:type="dxa"/>
            <w:vMerge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43798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F31A91" w:rsidRPr="0043798D" w:rsidRDefault="00C0020B" w:rsidP="00F31A91">
            <w:pPr>
              <w:autoSpaceDE w:val="0"/>
              <w:autoSpaceDN w:val="0"/>
              <w:adjustRightInd w:val="0"/>
              <w:ind w:right="-62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F31A91" w:rsidRPr="00437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Team building </w:t>
            </w:r>
          </w:p>
          <w:p w:rsidR="00F31A91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2B562C" w:rsidRPr="0043798D" w:rsidRDefault="002B562C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020B" w:rsidRPr="0043798D" w:rsidRDefault="00C0020B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43798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C0020B" w:rsidRPr="0043798D" w:rsidRDefault="00C0020B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="00F31A91" w:rsidRPr="00437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Team building</w:t>
            </w:r>
          </w:p>
        </w:tc>
        <w:tc>
          <w:tcPr>
            <w:tcW w:w="976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3.1,</w:t>
            </w:r>
          </w:p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43798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8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20B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43798D" w:rsidTr="00C374E2">
        <w:tc>
          <w:tcPr>
            <w:tcW w:w="851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43798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  <w:vMerge w:val="restart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F31A91" w:rsidRPr="0043798D" w:rsidRDefault="00730467" w:rsidP="00F31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="00F31A91" w:rsidRPr="00437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Raising finance </w:t>
            </w:r>
          </w:p>
          <w:p w:rsidR="00F31A91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F31A91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467" w:rsidRPr="0043798D" w:rsidRDefault="00730467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671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43798D" w:rsidRDefault="00730467" w:rsidP="00FF59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F59A6"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9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467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43798D" w:rsidTr="00275B89">
        <w:tc>
          <w:tcPr>
            <w:tcW w:w="851" w:type="dxa"/>
            <w:vMerge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43798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3798D" w:rsidTr="006774B8">
        <w:trPr>
          <w:trHeight w:val="1124"/>
        </w:trPr>
        <w:tc>
          <w:tcPr>
            <w:tcW w:w="851" w:type="dxa"/>
            <w:vMerge w:val="restart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F31A91" w:rsidRPr="0043798D" w:rsidRDefault="00730467" w:rsidP="00F31A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F31A91" w:rsidRPr="004379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Customer service </w:t>
            </w:r>
          </w:p>
          <w:p w:rsidR="00F31A91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2B562C" w:rsidRPr="0043798D" w:rsidRDefault="002B562C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74B8" w:rsidRPr="0043798D" w:rsidRDefault="006774B8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467" w:rsidRPr="0043798D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774B8" w:rsidRPr="0043798D" w:rsidRDefault="00730467" w:rsidP="006774B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F31A91" w:rsidRPr="004379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Customer service</w:t>
            </w:r>
          </w:p>
          <w:p w:rsidR="00730467" w:rsidRPr="0043798D" w:rsidRDefault="00730467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730467" w:rsidRPr="0043798D" w:rsidRDefault="00730467" w:rsidP="00F31A9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F31A91" w:rsidRPr="004379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deal with customer complaints</w:t>
            </w:r>
          </w:p>
        </w:tc>
        <w:tc>
          <w:tcPr>
            <w:tcW w:w="976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</w:t>
            </w:r>
          </w:p>
        </w:tc>
        <w:tc>
          <w:tcPr>
            <w:tcW w:w="671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730467" w:rsidRPr="0043798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1134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10</w:t>
            </w: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2</w:t>
            </w: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467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43798D" w:rsidTr="00DC1BB9">
        <w:tc>
          <w:tcPr>
            <w:tcW w:w="851" w:type="dxa"/>
            <w:vMerge/>
          </w:tcPr>
          <w:p w:rsidR="00730467" w:rsidRPr="0043798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30467" w:rsidRPr="0043798D" w:rsidRDefault="00730467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730467" w:rsidRPr="0043798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730467" w:rsidRPr="0043798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730467" w:rsidRPr="0043798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30467" w:rsidRPr="0043798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30467"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730467" w:rsidRPr="0043798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730467" w:rsidRPr="0043798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43798D" w:rsidTr="00A07681">
        <w:tc>
          <w:tcPr>
            <w:tcW w:w="851" w:type="dxa"/>
            <w:vMerge/>
          </w:tcPr>
          <w:p w:rsidR="00730467" w:rsidRPr="0043798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43798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10, ЖТ 2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43798D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 (Midterm Exam)</w:t>
            </w:r>
          </w:p>
        </w:tc>
        <w:tc>
          <w:tcPr>
            <w:tcW w:w="976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43798D" w:rsidTr="00515202">
        <w:tc>
          <w:tcPr>
            <w:tcW w:w="10046" w:type="dxa"/>
            <w:gridSpan w:val="8"/>
          </w:tcPr>
          <w:p w:rsidR="00C0020B" w:rsidRPr="0043798D" w:rsidRDefault="00C0020B" w:rsidP="0084741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="0084741C"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  <w:r w:rsidR="0084741C" w:rsidRPr="004379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Crisis management  </w:t>
            </w:r>
          </w:p>
        </w:tc>
      </w:tr>
      <w:tr w:rsidR="00DB44C3" w:rsidRPr="0043798D" w:rsidTr="00DC1BB9">
        <w:tc>
          <w:tcPr>
            <w:tcW w:w="851" w:type="dxa"/>
            <w:vMerge w:val="restart"/>
          </w:tcPr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F31A91" w:rsidRPr="0043798D" w:rsidRDefault="00E66F46" w:rsidP="00F31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F31A91" w:rsidRPr="004379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Crisis management  </w:t>
            </w:r>
          </w:p>
          <w:p w:rsidR="00F31A91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E66F46" w:rsidRPr="0043798D" w:rsidRDefault="00E66F46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4.1,</w:t>
            </w:r>
          </w:p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43798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11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9A6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</w:t>
            </w: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ар</w:t>
            </w:r>
          </w:p>
        </w:tc>
      </w:tr>
      <w:tr w:rsidR="00DB44C3" w:rsidRPr="0043798D" w:rsidTr="000B1321">
        <w:tc>
          <w:tcPr>
            <w:tcW w:w="851" w:type="dxa"/>
            <w:vMerge/>
          </w:tcPr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43798D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  <w:vMerge w:val="restart"/>
          </w:tcPr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F31A91" w:rsidRPr="0043798D" w:rsidRDefault="00E66F46" w:rsidP="00F31A91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F31A91" w:rsidRPr="004379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Mergers and acquisitions </w:t>
            </w:r>
          </w:p>
          <w:p w:rsidR="00F31A91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F31A91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6F46" w:rsidRPr="0043798D" w:rsidRDefault="00E66F46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</w:p>
        </w:tc>
        <w:tc>
          <w:tcPr>
            <w:tcW w:w="671" w:type="dxa"/>
          </w:tcPr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43798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12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6F46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43798D" w:rsidTr="00DD5B1B">
        <w:tc>
          <w:tcPr>
            <w:tcW w:w="851" w:type="dxa"/>
            <w:vMerge/>
          </w:tcPr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43798D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  <w:vMerge w:val="restart"/>
          </w:tcPr>
          <w:p w:rsidR="000B406C" w:rsidRPr="0043798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F31A91" w:rsidRPr="0043798D" w:rsidRDefault="000B406C" w:rsidP="00F31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instrument of  banks</w:t>
            </w:r>
          </w:p>
          <w:p w:rsidR="00F31A91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2B562C" w:rsidRPr="0043798D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406C" w:rsidRPr="0043798D" w:rsidRDefault="000B406C" w:rsidP="00D252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406C" w:rsidRPr="0043798D" w:rsidRDefault="000B406C" w:rsidP="00F31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instrument of  banks</w:t>
            </w:r>
          </w:p>
        </w:tc>
        <w:tc>
          <w:tcPr>
            <w:tcW w:w="976" w:type="dxa"/>
          </w:tcPr>
          <w:p w:rsidR="000B406C" w:rsidRPr="0043798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0B406C" w:rsidRPr="0043798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0B406C" w:rsidRPr="0043798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0B406C" w:rsidRPr="0043798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43798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43798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43798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43798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0B406C" w:rsidRPr="0043798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0B406C" w:rsidRPr="0043798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13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406C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43798D" w:rsidTr="009D499B">
        <w:tc>
          <w:tcPr>
            <w:tcW w:w="851" w:type="dxa"/>
            <w:vMerge/>
          </w:tcPr>
          <w:p w:rsidR="000B406C" w:rsidRPr="0043798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B406C" w:rsidRPr="0043798D" w:rsidRDefault="000B406C" w:rsidP="000B4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F31A91" w:rsidRPr="0043798D" w:rsidRDefault="00C0020B" w:rsidP="00F31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 plans</w:t>
            </w:r>
          </w:p>
          <w:p w:rsidR="00F31A91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2B562C" w:rsidRPr="0043798D" w:rsidRDefault="002B562C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526E" w:rsidRPr="0043798D" w:rsidRDefault="00D2526E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020B" w:rsidRPr="0043798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43798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C0020B" w:rsidRPr="0043798D" w:rsidRDefault="00C0020B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F31A91" w:rsidRPr="004379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Business plan</w:t>
            </w:r>
          </w:p>
        </w:tc>
        <w:tc>
          <w:tcPr>
            <w:tcW w:w="976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43798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14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20B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43798D" w:rsidTr="009E3BF5">
        <w:tc>
          <w:tcPr>
            <w:tcW w:w="851" w:type="dxa"/>
          </w:tcPr>
          <w:p w:rsidR="00D53B87" w:rsidRPr="0043798D" w:rsidRDefault="00D53B8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53B87" w:rsidRPr="0043798D" w:rsidRDefault="00D53B87" w:rsidP="00D53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  <w:vMerge w:val="restart"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2B562C" w:rsidRPr="0043798D" w:rsidRDefault="00EB2063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organization</w:t>
            </w:r>
          </w:p>
          <w:p w:rsidR="00D2526E" w:rsidRPr="0043798D" w:rsidRDefault="00D2526E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63" w:rsidRPr="0043798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EB2063" w:rsidRPr="0043798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2B562C" w:rsidRPr="0043798D" w:rsidRDefault="00EB2063" w:rsidP="002B562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organizations</w:t>
            </w:r>
          </w:p>
          <w:p w:rsidR="00D2526E" w:rsidRPr="0043798D" w:rsidRDefault="00D2526E" w:rsidP="00D252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63" w:rsidRPr="0043798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B2063" w:rsidRPr="0043798D" w:rsidRDefault="00EB2063" w:rsidP="00F31A9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 organizations</w:t>
            </w:r>
          </w:p>
        </w:tc>
        <w:tc>
          <w:tcPr>
            <w:tcW w:w="976" w:type="dxa"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5.1,</w:t>
            </w: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EB2063" w:rsidRPr="0043798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15</w:t>
            </w: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3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2063" w:rsidRPr="0043798D" w:rsidRDefault="00062DA2" w:rsidP="00062DA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bookmarkStart w:id="0" w:name="_GoBack"/>
            <w:bookmarkEnd w:id="0"/>
          </w:p>
        </w:tc>
      </w:tr>
      <w:tr w:rsidR="00DB44C3" w:rsidRPr="0043798D" w:rsidTr="00DC1BB9">
        <w:tc>
          <w:tcPr>
            <w:tcW w:w="851" w:type="dxa"/>
            <w:vMerge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EB2063" w:rsidRPr="0043798D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B2063" w:rsidRPr="0043798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B2063"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398" w:type="dxa"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43798D" w:rsidTr="008B3120">
        <w:tc>
          <w:tcPr>
            <w:tcW w:w="851" w:type="dxa"/>
            <w:vMerge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15, ЖТ 3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43798D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</w:p>
        </w:tc>
        <w:tc>
          <w:tcPr>
            <w:tcW w:w="976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2470" w:rsidRPr="0043798D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ABA" w:rsidRPr="0043798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798D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:rsidR="00A45ABA" w:rsidRPr="0043798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798D">
        <w:rPr>
          <w:rFonts w:ascii="Times New Roman" w:hAnsi="Times New Roman" w:cs="Times New Roman"/>
          <w:sz w:val="24"/>
          <w:szCs w:val="24"/>
          <w:lang w:val="kk-KZ"/>
        </w:rPr>
        <w:t>Факультет әдістеме бюросының</w:t>
      </w:r>
    </w:p>
    <w:p w:rsidR="00A45ABA" w:rsidRPr="0043798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798D">
        <w:rPr>
          <w:rFonts w:ascii="Times New Roman" w:hAnsi="Times New Roman" w:cs="Times New Roman"/>
          <w:sz w:val="24"/>
          <w:szCs w:val="24"/>
          <w:lang w:val="kk-KZ"/>
        </w:rPr>
        <w:t>төрайымы                                                                                                    Г.А. Мәшімбаева</w:t>
      </w:r>
      <w:r w:rsidRPr="0043798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3798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3798D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A45ABA" w:rsidRPr="0043798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798D">
        <w:rPr>
          <w:rFonts w:ascii="Times New Roman" w:hAnsi="Times New Roman" w:cs="Times New Roman"/>
          <w:sz w:val="24"/>
          <w:szCs w:val="24"/>
          <w:lang w:val="kk-KZ"/>
        </w:rPr>
        <w:t>Кафедра меңгерушісі                                                                                  А.С. Сейдикенова</w:t>
      </w:r>
    </w:p>
    <w:p w:rsidR="00A45ABA" w:rsidRPr="0043798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526E" w:rsidRPr="0043798D" w:rsidRDefault="00D2526E" w:rsidP="00D25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798D">
        <w:rPr>
          <w:rFonts w:ascii="Times New Roman" w:hAnsi="Times New Roman" w:cs="Times New Roman"/>
          <w:sz w:val="24"/>
          <w:szCs w:val="24"/>
          <w:lang w:val="kk-KZ"/>
        </w:rPr>
        <w:t xml:space="preserve">ф.ғ.к., аға оқытушы                                                                                     А.С. Смагулова </w:t>
      </w:r>
    </w:p>
    <w:p w:rsidR="00BD40EE" w:rsidRPr="0043798D" w:rsidRDefault="00BD40EE" w:rsidP="00D25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D40EE" w:rsidRPr="0043798D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625A2D"/>
    <w:multiLevelType w:val="hybridMultilevel"/>
    <w:tmpl w:val="822C5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E15B8"/>
    <w:rsid w:val="00004A09"/>
    <w:rsid w:val="00013D74"/>
    <w:rsid w:val="00024097"/>
    <w:rsid w:val="0003586A"/>
    <w:rsid w:val="00056696"/>
    <w:rsid w:val="00062DA2"/>
    <w:rsid w:val="0008145E"/>
    <w:rsid w:val="00081FC3"/>
    <w:rsid w:val="0008545D"/>
    <w:rsid w:val="000B406C"/>
    <w:rsid w:val="000C3928"/>
    <w:rsid w:val="000C4DE8"/>
    <w:rsid w:val="000E11A5"/>
    <w:rsid w:val="000F1393"/>
    <w:rsid w:val="000F2ACF"/>
    <w:rsid w:val="001176B4"/>
    <w:rsid w:val="00141CDF"/>
    <w:rsid w:val="001426AF"/>
    <w:rsid w:val="00145C36"/>
    <w:rsid w:val="00150952"/>
    <w:rsid w:val="00151B65"/>
    <w:rsid w:val="00163DD2"/>
    <w:rsid w:val="00182E94"/>
    <w:rsid w:val="0018679D"/>
    <w:rsid w:val="0019086E"/>
    <w:rsid w:val="001B2811"/>
    <w:rsid w:val="001B65A4"/>
    <w:rsid w:val="001C1CF0"/>
    <w:rsid w:val="001C36E2"/>
    <w:rsid w:val="001D1383"/>
    <w:rsid w:val="001D273A"/>
    <w:rsid w:val="001D5B06"/>
    <w:rsid w:val="0021505C"/>
    <w:rsid w:val="00224BAB"/>
    <w:rsid w:val="00241C3B"/>
    <w:rsid w:val="00267002"/>
    <w:rsid w:val="00271FCC"/>
    <w:rsid w:val="00283411"/>
    <w:rsid w:val="00283FF8"/>
    <w:rsid w:val="00287F6A"/>
    <w:rsid w:val="00290991"/>
    <w:rsid w:val="002A61A5"/>
    <w:rsid w:val="002B2470"/>
    <w:rsid w:val="002B562C"/>
    <w:rsid w:val="002D5BD9"/>
    <w:rsid w:val="002F717D"/>
    <w:rsid w:val="00305DFD"/>
    <w:rsid w:val="0031736C"/>
    <w:rsid w:val="00320B80"/>
    <w:rsid w:val="00335708"/>
    <w:rsid w:val="003366D0"/>
    <w:rsid w:val="00341BC6"/>
    <w:rsid w:val="00343343"/>
    <w:rsid w:val="0035453C"/>
    <w:rsid w:val="003614A0"/>
    <w:rsid w:val="003850B4"/>
    <w:rsid w:val="003852E1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3387E"/>
    <w:rsid w:val="0043798D"/>
    <w:rsid w:val="0044458D"/>
    <w:rsid w:val="00445600"/>
    <w:rsid w:val="00446AF5"/>
    <w:rsid w:val="00453CB7"/>
    <w:rsid w:val="00455866"/>
    <w:rsid w:val="00461FDE"/>
    <w:rsid w:val="0046768A"/>
    <w:rsid w:val="00497139"/>
    <w:rsid w:val="004C091E"/>
    <w:rsid w:val="004C2BE3"/>
    <w:rsid w:val="004D22CE"/>
    <w:rsid w:val="00541D85"/>
    <w:rsid w:val="005671D4"/>
    <w:rsid w:val="00574532"/>
    <w:rsid w:val="00575A0A"/>
    <w:rsid w:val="00581303"/>
    <w:rsid w:val="00595AF8"/>
    <w:rsid w:val="005A0A66"/>
    <w:rsid w:val="005B6A18"/>
    <w:rsid w:val="005D1932"/>
    <w:rsid w:val="005E15B8"/>
    <w:rsid w:val="0061388D"/>
    <w:rsid w:val="00616A01"/>
    <w:rsid w:val="00627674"/>
    <w:rsid w:val="00633799"/>
    <w:rsid w:val="006477A0"/>
    <w:rsid w:val="006508B5"/>
    <w:rsid w:val="00654CD8"/>
    <w:rsid w:val="00665B12"/>
    <w:rsid w:val="006774B8"/>
    <w:rsid w:val="00685A30"/>
    <w:rsid w:val="00693A61"/>
    <w:rsid w:val="006A4C6C"/>
    <w:rsid w:val="006D1319"/>
    <w:rsid w:val="006D36F7"/>
    <w:rsid w:val="006E001A"/>
    <w:rsid w:val="006F3E20"/>
    <w:rsid w:val="00730467"/>
    <w:rsid w:val="00735F6D"/>
    <w:rsid w:val="00750FF2"/>
    <w:rsid w:val="00757258"/>
    <w:rsid w:val="00774A51"/>
    <w:rsid w:val="00793CF8"/>
    <w:rsid w:val="007A0CB0"/>
    <w:rsid w:val="007A49FE"/>
    <w:rsid w:val="007B2A4C"/>
    <w:rsid w:val="007C03B0"/>
    <w:rsid w:val="00804E8A"/>
    <w:rsid w:val="008166D5"/>
    <w:rsid w:val="0084741C"/>
    <w:rsid w:val="00855CC7"/>
    <w:rsid w:val="0086785F"/>
    <w:rsid w:val="00891A0D"/>
    <w:rsid w:val="00896F0F"/>
    <w:rsid w:val="008A5E11"/>
    <w:rsid w:val="008B1722"/>
    <w:rsid w:val="008B336F"/>
    <w:rsid w:val="008B7AE2"/>
    <w:rsid w:val="008C31B3"/>
    <w:rsid w:val="008C494E"/>
    <w:rsid w:val="008C61C7"/>
    <w:rsid w:val="008D2CD6"/>
    <w:rsid w:val="008D3F34"/>
    <w:rsid w:val="008E7D4A"/>
    <w:rsid w:val="008F516F"/>
    <w:rsid w:val="00905279"/>
    <w:rsid w:val="009125A1"/>
    <w:rsid w:val="00914EF7"/>
    <w:rsid w:val="0092086A"/>
    <w:rsid w:val="0092128F"/>
    <w:rsid w:val="00934D03"/>
    <w:rsid w:val="0093564E"/>
    <w:rsid w:val="009365AE"/>
    <w:rsid w:val="00953F61"/>
    <w:rsid w:val="0096319B"/>
    <w:rsid w:val="0098042C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F4077"/>
    <w:rsid w:val="00A12B69"/>
    <w:rsid w:val="00A136F9"/>
    <w:rsid w:val="00A33EFC"/>
    <w:rsid w:val="00A40F3D"/>
    <w:rsid w:val="00A45ABA"/>
    <w:rsid w:val="00A46F8D"/>
    <w:rsid w:val="00A709F0"/>
    <w:rsid w:val="00A75594"/>
    <w:rsid w:val="00A82474"/>
    <w:rsid w:val="00A83F9A"/>
    <w:rsid w:val="00A85A51"/>
    <w:rsid w:val="00A911C9"/>
    <w:rsid w:val="00AC5BC6"/>
    <w:rsid w:val="00AD053F"/>
    <w:rsid w:val="00AD38D1"/>
    <w:rsid w:val="00AE7C0F"/>
    <w:rsid w:val="00B2473A"/>
    <w:rsid w:val="00B401C3"/>
    <w:rsid w:val="00B41DB0"/>
    <w:rsid w:val="00B544CB"/>
    <w:rsid w:val="00B97DD0"/>
    <w:rsid w:val="00BD40EE"/>
    <w:rsid w:val="00BE60A5"/>
    <w:rsid w:val="00C0020B"/>
    <w:rsid w:val="00C15A3B"/>
    <w:rsid w:val="00C23034"/>
    <w:rsid w:val="00C24B6B"/>
    <w:rsid w:val="00C26967"/>
    <w:rsid w:val="00C5172E"/>
    <w:rsid w:val="00C53EB3"/>
    <w:rsid w:val="00C86CB2"/>
    <w:rsid w:val="00CA22E3"/>
    <w:rsid w:val="00CA6414"/>
    <w:rsid w:val="00CB411F"/>
    <w:rsid w:val="00CC7550"/>
    <w:rsid w:val="00CD1E6E"/>
    <w:rsid w:val="00D10369"/>
    <w:rsid w:val="00D23E75"/>
    <w:rsid w:val="00D2526E"/>
    <w:rsid w:val="00D35D14"/>
    <w:rsid w:val="00D42902"/>
    <w:rsid w:val="00D43129"/>
    <w:rsid w:val="00D53B87"/>
    <w:rsid w:val="00D545CF"/>
    <w:rsid w:val="00D879A4"/>
    <w:rsid w:val="00DB1E40"/>
    <w:rsid w:val="00DB44C3"/>
    <w:rsid w:val="00DB49B7"/>
    <w:rsid w:val="00DC1BB9"/>
    <w:rsid w:val="00DC23E7"/>
    <w:rsid w:val="00DF556E"/>
    <w:rsid w:val="00DF5BB1"/>
    <w:rsid w:val="00E30A51"/>
    <w:rsid w:val="00E35405"/>
    <w:rsid w:val="00E41239"/>
    <w:rsid w:val="00E44BF9"/>
    <w:rsid w:val="00E52182"/>
    <w:rsid w:val="00E56117"/>
    <w:rsid w:val="00E651CB"/>
    <w:rsid w:val="00E66F46"/>
    <w:rsid w:val="00EB2063"/>
    <w:rsid w:val="00EC363C"/>
    <w:rsid w:val="00EE6B9C"/>
    <w:rsid w:val="00EF2AC1"/>
    <w:rsid w:val="00F2507C"/>
    <w:rsid w:val="00F31A91"/>
    <w:rsid w:val="00F37C4C"/>
    <w:rsid w:val="00F41955"/>
    <w:rsid w:val="00F46000"/>
    <w:rsid w:val="00F57C56"/>
    <w:rsid w:val="00F81DAF"/>
    <w:rsid w:val="00F856F3"/>
    <w:rsid w:val="00FA1E5A"/>
    <w:rsid w:val="00FA323C"/>
    <w:rsid w:val="00FA79F2"/>
    <w:rsid w:val="00FA7CBD"/>
    <w:rsid w:val="00FD0ED0"/>
    <w:rsid w:val="00FD2DEB"/>
    <w:rsid w:val="00FF5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E15B8"/>
    <w:pPr>
      <w:ind w:left="720"/>
      <w:contextualSpacing/>
    </w:pPr>
  </w:style>
  <w:style w:type="table" w:styleId="a5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7">
    <w:name w:val="Strong"/>
    <w:basedOn w:val="a0"/>
    <w:uiPriority w:val="22"/>
    <w:qFormat/>
    <w:rsid w:val="00CA6414"/>
    <w:rPr>
      <w:rFonts w:cs="Times New Roman"/>
      <w:b/>
    </w:rPr>
  </w:style>
  <w:style w:type="paragraph" w:styleId="a8">
    <w:name w:val="Body Text Indent"/>
    <w:basedOn w:val="a"/>
    <w:link w:val="a9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a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tlid-translation">
    <w:name w:val="tlid-translation"/>
    <w:basedOn w:val="a0"/>
    <w:rsid w:val="006774B8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77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etter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nglis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ultitra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D1B23-5DDC-4735-B7F9-65B51048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Айгерим Советхановна</cp:lastModifiedBy>
  <cp:revision>3</cp:revision>
  <dcterms:created xsi:type="dcterms:W3CDTF">2020-09-18T04:03:00Z</dcterms:created>
  <dcterms:modified xsi:type="dcterms:W3CDTF">2020-09-18T04:21:00Z</dcterms:modified>
</cp:coreProperties>
</file>